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97016" w14:textId="77777777" w:rsidR="00C37EF5" w:rsidRDefault="00C37EF5"/>
    <w:tbl>
      <w:tblPr>
        <w:tblStyle w:val="a3"/>
        <w:tblW w:w="8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</w:tblGrid>
      <w:tr w:rsidR="00432FDC" w14:paraId="014A8A3B" w14:textId="77777777" w:rsidTr="00063811">
        <w:tc>
          <w:tcPr>
            <w:tcW w:w="8730" w:type="dxa"/>
          </w:tcPr>
          <w:p w14:paraId="42C076D9" w14:textId="62F809A5" w:rsidR="00432FDC" w:rsidRDefault="00432FDC" w:rsidP="00432FDC">
            <w:pPr>
              <w:jc w:val="right"/>
              <w:rPr>
                <w:b/>
                <w:sz w:val="24"/>
                <w:szCs w:val="24"/>
              </w:rPr>
            </w:pPr>
            <w:bookmarkStart w:id="0" w:name="_Hlk219718754"/>
            <w:r w:rsidRPr="00C37EF5">
              <w:rPr>
                <w:b/>
                <w:sz w:val="24"/>
                <w:szCs w:val="24"/>
              </w:rPr>
              <w:t>Ελληνικό</w:t>
            </w:r>
            <w:r w:rsidR="005554F7">
              <w:rPr>
                <w:b/>
                <w:sz w:val="24"/>
                <w:szCs w:val="24"/>
                <w:lang w:val="en-US"/>
              </w:rPr>
              <w:t>,</w:t>
            </w:r>
            <w:r w:rsidRPr="00C37EF5">
              <w:rPr>
                <w:b/>
                <w:sz w:val="24"/>
                <w:szCs w:val="24"/>
              </w:rPr>
              <w:t xml:space="preserve"> </w:t>
            </w:r>
            <w:r w:rsidR="00604018">
              <w:rPr>
                <w:b/>
                <w:sz w:val="24"/>
                <w:szCs w:val="24"/>
              </w:rPr>
              <w:t>8</w:t>
            </w:r>
            <w:r w:rsidR="00F22EAF">
              <w:rPr>
                <w:b/>
                <w:sz w:val="24"/>
                <w:szCs w:val="24"/>
              </w:rPr>
              <w:t xml:space="preserve"> </w:t>
            </w:r>
            <w:r w:rsidR="0021677E">
              <w:rPr>
                <w:b/>
                <w:sz w:val="24"/>
                <w:szCs w:val="24"/>
              </w:rPr>
              <w:t>Σεπτεμβρίου</w:t>
            </w:r>
            <w:r w:rsidRPr="00C37EF5">
              <w:rPr>
                <w:b/>
                <w:sz w:val="24"/>
                <w:szCs w:val="24"/>
              </w:rPr>
              <w:t xml:space="preserve"> 2026</w:t>
            </w:r>
          </w:p>
          <w:p w14:paraId="5A80264F" w14:textId="1758BFBD" w:rsidR="00372C91" w:rsidRPr="00C37EF5" w:rsidRDefault="00372C91" w:rsidP="00432FDC">
            <w:pPr>
              <w:jc w:val="right"/>
              <w:rPr>
                <w:b/>
              </w:rPr>
            </w:pPr>
          </w:p>
        </w:tc>
      </w:tr>
      <w:tr w:rsidR="00432FDC" w:rsidRPr="007B0D05" w14:paraId="269C502C" w14:textId="77777777" w:rsidTr="00063811">
        <w:tc>
          <w:tcPr>
            <w:tcW w:w="8730" w:type="dxa"/>
          </w:tcPr>
          <w:p w14:paraId="736AFA90" w14:textId="0DBB62CA" w:rsidR="00432FDC" w:rsidRPr="007E1667" w:rsidRDefault="00042BBE" w:rsidP="00432FDC">
            <w:pPr>
              <w:jc w:val="center"/>
              <w:rPr>
                <w:rFonts w:eastAsia="Arial" w:cstheme="minorHAnsi"/>
                <w:b/>
                <w:sz w:val="24"/>
                <w:szCs w:val="24"/>
                <w:lang w:eastAsia="el-GR"/>
              </w:rPr>
            </w:pPr>
            <w:r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 </w:t>
            </w:r>
            <w:r w:rsidR="00432FDC" w:rsidRPr="00372C91">
              <w:rPr>
                <w:rFonts w:eastAsia="Arial" w:cstheme="minorHAnsi"/>
                <w:b/>
                <w:sz w:val="24"/>
                <w:szCs w:val="24"/>
                <w:lang w:eastAsia="el-GR"/>
              </w:rPr>
              <w:t>ΔΕΛΤΙΟ ΤΥΠΟΥ</w:t>
            </w:r>
            <w:bookmarkStart w:id="1" w:name="_GoBack"/>
            <w:bookmarkEnd w:id="1"/>
          </w:p>
          <w:p w14:paraId="1B316998" w14:textId="77777777" w:rsidR="00464B71" w:rsidRPr="00372C91" w:rsidRDefault="00464B71" w:rsidP="00432FDC">
            <w:pPr>
              <w:jc w:val="center"/>
              <w:rPr>
                <w:rFonts w:eastAsia="Arial" w:cstheme="minorHAnsi"/>
                <w:b/>
                <w:sz w:val="24"/>
                <w:szCs w:val="24"/>
                <w:lang w:eastAsia="el-GR"/>
              </w:rPr>
            </w:pPr>
          </w:p>
          <w:p w14:paraId="3D02129E" w14:textId="073B3145" w:rsidR="000872D2" w:rsidRPr="00966F6D" w:rsidRDefault="000872D2" w:rsidP="000872D2">
            <w:pPr>
              <w:jc w:val="both"/>
              <w:rPr>
                <w:rFonts w:eastAsia="Arial" w:cstheme="minorHAnsi"/>
                <w:b/>
                <w:sz w:val="24"/>
                <w:szCs w:val="24"/>
                <w:u w:val="single"/>
                <w:lang w:eastAsia="el-GR"/>
              </w:rPr>
            </w:pPr>
            <w:r w:rsidRPr="002117F1">
              <w:rPr>
                <w:rFonts w:eastAsia="Arial" w:cstheme="minorHAnsi"/>
                <w:b/>
                <w:sz w:val="24"/>
                <w:szCs w:val="24"/>
                <w:u w:val="single"/>
                <w:lang w:eastAsia="el-GR"/>
              </w:rPr>
              <w:t>Εκσυγχρονίζεται πλήρως ο στόλος των επιβατικών οχημάτων της ΥΠΑ, με στόχο την κάλυψη των επιχειρησιακών</w:t>
            </w:r>
            <w:r w:rsidR="00351E9C" w:rsidRPr="002117F1">
              <w:rPr>
                <w:rFonts w:eastAsia="Arial" w:cstheme="minorHAnsi"/>
                <w:b/>
                <w:sz w:val="24"/>
                <w:szCs w:val="24"/>
                <w:u w:val="single"/>
                <w:lang w:eastAsia="el-GR"/>
              </w:rPr>
              <w:t xml:space="preserve"> </w:t>
            </w:r>
            <w:r w:rsidRPr="002117F1">
              <w:rPr>
                <w:rFonts w:eastAsia="Arial" w:cstheme="minorHAnsi"/>
                <w:b/>
                <w:sz w:val="24"/>
                <w:szCs w:val="24"/>
                <w:u w:val="single"/>
                <w:lang w:eastAsia="el-GR"/>
              </w:rPr>
              <w:t xml:space="preserve">αναγκών </w:t>
            </w:r>
            <w:r w:rsidR="00966F6D">
              <w:rPr>
                <w:rFonts w:eastAsia="Arial" w:cstheme="minorHAnsi"/>
                <w:b/>
                <w:sz w:val="24"/>
                <w:szCs w:val="24"/>
                <w:u w:val="single"/>
                <w:lang w:eastAsia="el-GR"/>
              </w:rPr>
              <w:t>της</w:t>
            </w:r>
          </w:p>
          <w:p w14:paraId="409C93D5" w14:textId="77777777" w:rsidR="000872D2" w:rsidRDefault="000872D2" w:rsidP="000872D2">
            <w:pPr>
              <w:jc w:val="both"/>
              <w:rPr>
                <w:rFonts w:eastAsia="Arial" w:cstheme="minorHAnsi"/>
                <w:sz w:val="24"/>
                <w:szCs w:val="24"/>
                <w:lang w:eastAsia="el-GR"/>
              </w:rPr>
            </w:pPr>
          </w:p>
          <w:p w14:paraId="0F9065DE" w14:textId="1C2B271F" w:rsidR="000872D2" w:rsidRDefault="000872D2" w:rsidP="000872D2">
            <w:pPr>
              <w:jc w:val="both"/>
              <w:rPr>
                <w:rFonts w:eastAsia="Arial" w:cstheme="minorHAnsi"/>
                <w:sz w:val="24"/>
                <w:szCs w:val="24"/>
                <w:lang w:eastAsia="el-GR"/>
              </w:rPr>
            </w:pPr>
            <w:r w:rsidRPr="000872D2">
              <w:rPr>
                <w:rFonts w:eastAsia="Arial" w:cstheme="minorHAnsi"/>
                <w:sz w:val="24"/>
                <w:szCs w:val="24"/>
                <w:lang w:eastAsia="el-GR"/>
              </w:rPr>
              <w:t xml:space="preserve">Ολοκληρώθηκε από την Υπηρεσία Πολιτικής Αεροπορίας </w:t>
            </w:r>
            <w:r>
              <w:rPr>
                <w:rFonts w:eastAsia="Arial" w:cstheme="minorHAnsi"/>
                <w:sz w:val="24"/>
                <w:szCs w:val="24"/>
                <w:lang w:eastAsia="el-GR"/>
              </w:rPr>
              <w:t xml:space="preserve">(ΥΠΑ) </w:t>
            </w:r>
            <w:r w:rsidRPr="000872D2">
              <w:rPr>
                <w:rFonts w:eastAsia="Arial" w:cstheme="minorHAnsi"/>
                <w:sz w:val="24"/>
                <w:szCs w:val="24"/>
                <w:lang w:eastAsia="el-GR"/>
              </w:rPr>
              <w:t xml:space="preserve">η προμήθεια </w:t>
            </w:r>
            <w:r w:rsidRPr="00351E9C">
              <w:rPr>
                <w:rFonts w:eastAsia="Arial" w:cstheme="minorHAnsi"/>
                <w:b/>
                <w:sz w:val="24"/>
                <w:szCs w:val="24"/>
                <w:lang w:eastAsia="el-GR"/>
              </w:rPr>
              <w:t>35 SUV οχημάτων, που συνδυάζουν στοιχεία επιβατικών και εκτός δρόμου οχημάτων 4Χ4</w:t>
            </w:r>
            <w:r w:rsidRPr="000872D2">
              <w:rPr>
                <w:rFonts w:eastAsia="Arial" w:cstheme="minorHAnsi"/>
                <w:sz w:val="24"/>
                <w:szCs w:val="24"/>
                <w:lang w:eastAsia="el-GR"/>
              </w:rPr>
              <w:t>, συνολικής αξίας 1.152.780 ευρώ</w:t>
            </w:r>
            <w:r w:rsidR="002117F1">
              <w:rPr>
                <w:rFonts w:eastAsia="Arial" w:cstheme="minorHAnsi"/>
                <w:sz w:val="24"/>
                <w:szCs w:val="24"/>
                <w:lang w:eastAsia="el-GR"/>
              </w:rPr>
              <w:t>,</w:t>
            </w:r>
            <w:r w:rsidRPr="000872D2">
              <w:rPr>
                <w:rFonts w:eastAsia="Arial" w:cstheme="minorHAnsi"/>
                <w:sz w:val="24"/>
                <w:szCs w:val="24"/>
                <w:lang w:eastAsia="el-GR"/>
              </w:rPr>
              <w:t xml:space="preserve"> συμπεριλαμβανομένου ΦΠΑ. </w:t>
            </w:r>
          </w:p>
          <w:p w14:paraId="418509D8" w14:textId="77777777" w:rsidR="000872D2" w:rsidRPr="000872D2" w:rsidRDefault="000872D2" w:rsidP="000872D2">
            <w:pPr>
              <w:jc w:val="both"/>
              <w:rPr>
                <w:rFonts w:eastAsia="Arial" w:cstheme="minorHAnsi"/>
                <w:sz w:val="24"/>
                <w:szCs w:val="24"/>
                <w:lang w:eastAsia="el-GR"/>
              </w:rPr>
            </w:pPr>
          </w:p>
          <w:p w14:paraId="31A0BB7C" w14:textId="50245424" w:rsidR="000872D2" w:rsidRPr="002117F1" w:rsidRDefault="000872D2" w:rsidP="000872D2">
            <w:pPr>
              <w:jc w:val="both"/>
              <w:rPr>
                <w:rFonts w:eastAsia="Arial" w:cstheme="minorHAnsi"/>
                <w:b/>
                <w:sz w:val="24"/>
                <w:szCs w:val="24"/>
                <w:lang w:eastAsia="el-GR"/>
              </w:rPr>
            </w:pPr>
            <w:r w:rsidRPr="000872D2">
              <w:rPr>
                <w:rFonts w:eastAsia="Arial" w:cstheme="minorHAnsi"/>
                <w:sz w:val="24"/>
                <w:szCs w:val="24"/>
                <w:lang w:eastAsia="el-GR"/>
              </w:rPr>
              <w:t xml:space="preserve">Tα </w:t>
            </w:r>
            <w:r>
              <w:rPr>
                <w:rFonts w:eastAsia="Arial" w:cstheme="minorHAnsi"/>
                <w:sz w:val="24"/>
                <w:szCs w:val="24"/>
                <w:lang w:eastAsia="el-GR"/>
              </w:rPr>
              <w:t xml:space="preserve">νέα </w:t>
            </w:r>
            <w:r w:rsidRPr="000872D2">
              <w:rPr>
                <w:rFonts w:eastAsia="Arial" w:cstheme="minorHAnsi"/>
                <w:sz w:val="24"/>
                <w:szCs w:val="24"/>
                <w:lang w:eastAsia="el-GR"/>
              </w:rPr>
              <w:t xml:space="preserve">οχήματα είναι υβριδικά, τετρακίνητα, νέας αντιρρυπαντικής τεχνολογίας, καταναλώνουν ελάχιστο καύσιμο, ενώ είναι ικανά και για εκτός δρόμου χρήση, </w:t>
            </w:r>
            <w:r w:rsidR="002117F1" w:rsidRPr="002117F1"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προς κάλυψη των απαιτήσεων της </w:t>
            </w:r>
            <w:r w:rsidRPr="002117F1">
              <w:rPr>
                <w:rFonts w:eastAsia="Arial" w:cstheme="minorHAnsi"/>
                <w:b/>
                <w:sz w:val="24"/>
                <w:szCs w:val="24"/>
                <w:lang w:eastAsia="el-GR"/>
              </w:rPr>
              <w:t>Αεροναυτιλίας.</w:t>
            </w:r>
          </w:p>
          <w:p w14:paraId="72713A9F" w14:textId="77777777" w:rsidR="000872D2" w:rsidRPr="000872D2" w:rsidRDefault="000872D2" w:rsidP="000872D2">
            <w:pPr>
              <w:jc w:val="both"/>
              <w:rPr>
                <w:rFonts w:eastAsia="Arial" w:cstheme="minorHAnsi"/>
                <w:sz w:val="24"/>
                <w:szCs w:val="24"/>
                <w:lang w:eastAsia="el-GR"/>
              </w:rPr>
            </w:pPr>
          </w:p>
          <w:p w14:paraId="0776EBC0" w14:textId="0926B2C2" w:rsidR="000872D2" w:rsidRDefault="000872D2" w:rsidP="000872D2">
            <w:pPr>
              <w:jc w:val="both"/>
              <w:rPr>
                <w:rFonts w:eastAsia="Arial" w:cstheme="minorHAnsi"/>
                <w:sz w:val="24"/>
                <w:szCs w:val="24"/>
                <w:lang w:eastAsia="el-GR"/>
              </w:rPr>
            </w:pPr>
            <w:r>
              <w:rPr>
                <w:rFonts w:eastAsia="Arial" w:cstheme="minorHAnsi"/>
                <w:sz w:val="24"/>
                <w:szCs w:val="24"/>
                <w:lang w:eastAsia="el-GR"/>
              </w:rPr>
              <w:t>Ο σχεδιασμός προβλέπει</w:t>
            </w:r>
            <w:r w:rsidR="002117F1">
              <w:rPr>
                <w:rFonts w:eastAsia="Arial" w:cstheme="minorHAnsi"/>
                <w:sz w:val="24"/>
                <w:szCs w:val="24"/>
                <w:lang w:eastAsia="el-GR"/>
              </w:rPr>
              <w:t xml:space="preserve"> </w:t>
            </w:r>
            <w:r w:rsidR="002117F1" w:rsidRPr="002117F1">
              <w:rPr>
                <w:rFonts w:eastAsia="Arial" w:cstheme="minorHAnsi"/>
                <w:b/>
                <w:sz w:val="24"/>
                <w:szCs w:val="24"/>
                <w:lang w:eastAsia="el-GR"/>
              </w:rPr>
              <w:t>ν</w:t>
            </w:r>
            <w:r w:rsidRPr="002117F1">
              <w:rPr>
                <w:rFonts w:eastAsia="Arial" w:cstheme="minorHAnsi"/>
                <w:b/>
                <w:sz w:val="24"/>
                <w:szCs w:val="24"/>
                <w:lang w:eastAsia="el-GR"/>
              </w:rPr>
              <w:t>α</w:t>
            </w:r>
            <w:r w:rsidRPr="00351E9C"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 τοποθετηθούν επιχειρησιακά στα περιφερειακά αεροδρόμια και στις εγκαταστάσεις της ΥΠΑ σε όλη τη χώρα, </w:t>
            </w:r>
            <w:r w:rsidRPr="002117F1">
              <w:rPr>
                <w:rFonts w:eastAsia="Arial" w:cstheme="minorHAnsi"/>
                <w:sz w:val="24"/>
                <w:szCs w:val="24"/>
                <w:lang w:eastAsia="el-GR"/>
              </w:rPr>
              <w:t xml:space="preserve">ενώ ήδη ένας μεγάλος αριθμός των SUV οχημάτων εξυπηρετεί τις </w:t>
            </w:r>
            <w:r w:rsidR="002117F1" w:rsidRPr="002117F1">
              <w:rPr>
                <w:rFonts w:eastAsia="Arial" w:cstheme="minorHAnsi"/>
                <w:sz w:val="24"/>
                <w:szCs w:val="24"/>
                <w:lang w:eastAsia="el-GR"/>
              </w:rPr>
              <w:t xml:space="preserve">υφιστάμενες </w:t>
            </w:r>
            <w:r w:rsidR="00966F6D">
              <w:rPr>
                <w:rFonts w:eastAsia="Arial" w:cstheme="minorHAnsi"/>
                <w:sz w:val="24"/>
                <w:szCs w:val="24"/>
                <w:lang w:eastAsia="el-GR"/>
              </w:rPr>
              <w:t xml:space="preserve">επιχειρησιακές </w:t>
            </w:r>
            <w:r w:rsidRPr="002117F1">
              <w:rPr>
                <w:rFonts w:eastAsia="Arial" w:cstheme="minorHAnsi"/>
                <w:sz w:val="24"/>
                <w:szCs w:val="24"/>
                <w:lang w:eastAsia="el-GR"/>
              </w:rPr>
              <w:t>ανάγκες</w:t>
            </w:r>
            <w:r w:rsidR="00966F6D">
              <w:rPr>
                <w:rFonts w:eastAsia="Arial" w:cstheme="minorHAnsi"/>
                <w:sz w:val="24"/>
                <w:szCs w:val="24"/>
                <w:lang w:eastAsia="el-GR"/>
              </w:rPr>
              <w:t xml:space="preserve"> </w:t>
            </w:r>
            <w:r>
              <w:rPr>
                <w:rFonts w:eastAsia="Arial" w:cstheme="minorHAnsi"/>
                <w:sz w:val="24"/>
                <w:szCs w:val="24"/>
                <w:lang w:eastAsia="el-GR"/>
              </w:rPr>
              <w:t>της Υπηρεσίας.</w:t>
            </w:r>
          </w:p>
          <w:p w14:paraId="24FEE1E7" w14:textId="77777777" w:rsidR="000872D2" w:rsidRDefault="000872D2" w:rsidP="000872D2">
            <w:pPr>
              <w:jc w:val="both"/>
              <w:rPr>
                <w:rFonts w:eastAsia="Arial" w:cstheme="minorHAnsi"/>
                <w:sz w:val="24"/>
                <w:szCs w:val="24"/>
                <w:lang w:eastAsia="el-GR"/>
              </w:rPr>
            </w:pPr>
          </w:p>
          <w:p w14:paraId="23A5B1A2" w14:textId="45C435DC" w:rsidR="00432FDC" w:rsidRPr="000872D2" w:rsidRDefault="00432FDC" w:rsidP="000872D2">
            <w:pPr>
              <w:jc w:val="both"/>
              <w:rPr>
                <w:rFonts w:eastAsia="Arial" w:cstheme="minorHAnsi"/>
                <w:sz w:val="24"/>
                <w:szCs w:val="24"/>
                <w:lang w:eastAsia="el-GR"/>
              </w:rPr>
            </w:pPr>
          </w:p>
        </w:tc>
      </w:tr>
      <w:bookmarkEnd w:id="0"/>
    </w:tbl>
    <w:p w14:paraId="78D379DC" w14:textId="1307D58B" w:rsidR="005D09D7" w:rsidRPr="00F81116" w:rsidRDefault="005D09D7" w:rsidP="00F81116">
      <w:pPr>
        <w:tabs>
          <w:tab w:val="left" w:pos="975"/>
        </w:tabs>
      </w:pPr>
    </w:p>
    <w:sectPr w:rsidR="005D09D7" w:rsidRPr="00F81116" w:rsidSect="00127D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BD4FC" w14:textId="77777777" w:rsidR="008151FB" w:rsidRDefault="008151FB" w:rsidP="00432FDC">
      <w:pPr>
        <w:spacing w:after="0" w:line="240" w:lineRule="auto"/>
      </w:pPr>
      <w:r>
        <w:separator/>
      </w:r>
    </w:p>
  </w:endnote>
  <w:endnote w:type="continuationSeparator" w:id="0">
    <w:p w14:paraId="3E7C5678" w14:textId="77777777" w:rsidR="008151FB" w:rsidRDefault="008151FB" w:rsidP="0043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43D48" w14:textId="77777777" w:rsidR="00D84FFD" w:rsidRDefault="00D84F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71631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CB517BE" w14:textId="77777777" w:rsidR="00432FDC" w:rsidRPr="00F111B0" w:rsidRDefault="00432FDC" w:rsidP="00432FDC">
            <w:pPr>
              <w:spacing w:after="0"/>
              <w:jc w:val="center"/>
              <w:rPr>
                <w:sz w:val="14"/>
                <w:szCs w:val="14"/>
              </w:rPr>
            </w:pPr>
            <w:r w:rsidRPr="00F111B0">
              <w:rPr>
                <w:sz w:val="14"/>
                <w:szCs w:val="14"/>
              </w:rPr>
              <w:t>ΥΠΗΡΕΣΙΑ ΠΟΛΙΤΙΚΗΣ ΑΕΡΟΠΟΡΙΑΣ</w:t>
            </w:r>
          </w:p>
          <w:p w14:paraId="0A5CAE77" w14:textId="77777777" w:rsidR="00432FDC" w:rsidRPr="00F111B0" w:rsidRDefault="00432FDC" w:rsidP="00432FDC">
            <w:pPr>
              <w:jc w:val="center"/>
              <w:rPr>
                <w:sz w:val="14"/>
                <w:szCs w:val="14"/>
              </w:rPr>
            </w:pPr>
            <w:r w:rsidRPr="00F111B0">
              <w:rPr>
                <w:sz w:val="14"/>
                <w:szCs w:val="14"/>
              </w:rPr>
              <w:t>Ταχυδρομική Διεύθυνση: Συγκρότημα Εγκαταστάσεων Ελληνικού, 25</w:t>
            </w:r>
            <w:r w:rsidRPr="00F111B0">
              <w:rPr>
                <w:sz w:val="14"/>
                <w:szCs w:val="14"/>
                <w:vertAlign w:val="superscript"/>
              </w:rPr>
              <w:t>η</w:t>
            </w:r>
            <w:r w:rsidRPr="00F111B0">
              <w:rPr>
                <w:sz w:val="14"/>
                <w:szCs w:val="14"/>
              </w:rPr>
              <w:t xml:space="preserve"> Οδός, 16 777, Ελληνικό, Αττική </w:t>
            </w:r>
            <w:r w:rsidRPr="00F111B0">
              <w:rPr>
                <w:sz w:val="14"/>
                <w:szCs w:val="14"/>
              </w:rPr>
              <w:br/>
            </w:r>
            <w:proofErr w:type="spellStart"/>
            <w:r w:rsidRPr="00F111B0">
              <w:rPr>
                <w:sz w:val="14"/>
                <w:szCs w:val="14"/>
              </w:rPr>
              <w:t>Τηλ</w:t>
            </w:r>
            <w:proofErr w:type="spellEnd"/>
            <w:r w:rsidRPr="00F111B0">
              <w:rPr>
                <w:sz w:val="14"/>
                <w:szCs w:val="14"/>
              </w:rPr>
              <w:t xml:space="preserve">.: 210 891 6131, 210 891 6106  </w:t>
            </w:r>
            <w:r w:rsidRPr="00194F52">
              <w:rPr>
                <w:sz w:val="14"/>
                <w:szCs w:val="14"/>
              </w:rPr>
              <w:t>E</w:t>
            </w:r>
            <w:r w:rsidRPr="00F111B0">
              <w:rPr>
                <w:sz w:val="14"/>
                <w:szCs w:val="14"/>
              </w:rPr>
              <w:t>-</w:t>
            </w:r>
            <w:proofErr w:type="spellStart"/>
            <w:r w:rsidRPr="00194F52">
              <w:rPr>
                <w:sz w:val="14"/>
                <w:szCs w:val="14"/>
              </w:rPr>
              <w:t>mail</w:t>
            </w:r>
            <w:proofErr w:type="spellEnd"/>
            <w:r w:rsidRPr="00F111B0">
              <w:rPr>
                <w:sz w:val="14"/>
                <w:szCs w:val="14"/>
              </w:rPr>
              <w:t xml:space="preserve">: </w:t>
            </w:r>
            <w:hyperlink r:id="rId1" w:history="1">
              <w:r w:rsidRPr="00C827BC">
                <w:rPr>
                  <w:rStyle w:val="-"/>
                  <w:sz w:val="14"/>
                  <w:szCs w:val="14"/>
                </w:rPr>
                <w:t>gr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typou</w:t>
              </w:r>
              <w:r w:rsidRPr="00F111B0">
                <w:rPr>
                  <w:rStyle w:val="-"/>
                  <w:sz w:val="14"/>
                  <w:szCs w:val="14"/>
                </w:rPr>
                <w:t>@</w:t>
              </w:r>
              <w:r w:rsidRPr="00C827BC">
                <w:rPr>
                  <w:rStyle w:val="-"/>
                  <w:sz w:val="14"/>
                  <w:szCs w:val="14"/>
                </w:rPr>
                <w:t>hasp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gov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gr</w:t>
              </w:r>
            </w:hyperlink>
            <w:r w:rsidRPr="00F111B0">
              <w:rPr>
                <w:sz w:val="14"/>
                <w:szCs w:val="14"/>
              </w:rPr>
              <w:t xml:space="preserve"> </w:t>
            </w:r>
          </w:p>
          <w:p w14:paraId="209DC7ED" w14:textId="2E1FDE95" w:rsidR="00432FDC" w:rsidRDefault="00432FDC" w:rsidP="00432FDC">
            <w:pPr>
              <w:pStyle w:val="a5"/>
              <w:jc w:val="center"/>
            </w:pPr>
            <w:r w:rsidRPr="00442A6E">
              <w:t xml:space="preserve">Σελίδα </w:t>
            </w:r>
            <w:r w:rsidRPr="00442A6E">
              <w:rPr>
                <w:b/>
                <w:bCs/>
              </w:rPr>
              <w:fldChar w:fldCharType="begin"/>
            </w:r>
            <w:r w:rsidRPr="00442A6E">
              <w:rPr>
                <w:b/>
                <w:bCs/>
              </w:rPr>
              <w:instrText xml:space="preserve"> PAGE </w:instrText>
            </w:r>
            <w:r w:rsidRPr="00442A6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 w:rsidRPr="00442A6E">
              <w:rPr>
                <w:b/>
                <w:bCs/>
              </w:rPr>
              <w:fldChar w:fldCharType="end"/>
            </w:r>
            <w:r w:rsidRPr="00442A6E">
              <w:t xml:space="preserve"> από </w:t>
            </w:r>
            <w:r w:rsidRPr="00442A6E">
              <w:rPr>
                <w:b/>
                <w:bCs/>
              </w:rPr>
              <w:fldChar w:fldCharType="begin"/>
            </w:r>
            <w:r w:rsidRPr="00442A6E">
              <w:rPr>
                <w:b/>
                <w:bCs/>
              </w:rPr>
              <w:instrText xml:space="preserve"> NUMPAGES  </w:instrText>
            </w:r>
            <w:r w:rsidRPr="00442A6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 w:rsidRPr="00442A6E">
              <w:rPr>
                <w:b/>
                <w:bCs/>
              </w:rPr>
              <w:fldChar w:fldCharType="end"/>
            </w:r>
          </w:p>
        </w:sdtContent>
      </w:sdt>
    </w:sdtContent>
  </w:sdt>
  <w:p w14:paraId="5912CBEA" w14:textId="77777777" w:rsidR="00432FDC" w:rsidRDefault="00432FD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E155C" w14:textId="77777777" w:rsidR="00D84FFD" w:rsidRDefault="00D84F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B4FEC" w14:textId="77777777" w:rsidR="008151FB" w:rsidRDefault="008151FB" w:rsidP="00432FDC">
      <w:pPr>
        <w:spacing w:after="0" w:line="240" w:lineRule="auto"/>
      </w:pPr>
      <w:r>
        <w:separator/>
      </w:r>
    </w:p>
  </w:footnote>
  <w:footnote w:type="continuationSeparator" w:id="0">
    <w:p w14:paraId="4C6DD1B5" w14:textId="77777777" w:rsidR="008151FB" w:rsidRDefault="008151FB" w:rsidP="0043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CECCA" w14:textId="77777777" w:rsidR="00D84FFD" w:rsidRDefault="00D84F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BF905" w14:textId="213F17DA" w:rsidR="00C67194" w:rsidRPr="00803BB6" w:rsidRDefault="00C67194" w:rsidP="00C67194">
    <w:pPr>
      <w:pStyle w:val="a4"/>
      <w:jc w:val="center"/>
      <w:rPr>
        <w:b/>
        <w:sz w:val="20"/>
        <w:szCs w:val="20"/>
      </w:rPr>
    </w:pPr>
  </w:p>
  <w:tbl>
    <w:tblPr>
      <w:tblStyle w:val="a3"/>
      <w:tblW w:w="8558" w:type="dxa"/>
      <w:tblInd w:w="-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64"/>
      <w:gridCol w:w="4394"/>
    </w:tblGrid>
    <w:tr w:rsidR="004D3183" w:rsidRPr="00C67194" w14:paraId="29CF2143" w14:textId="77777777" w:rsidTr="004D3183">
      <w:tc>
        <w:tcPr>
          <w:tcW w:w="4164" w:type="dxa"/>
        </w:tcPr>
        <w:p w14:paraId="716D0F41" w14:textId="76EA0462" w:rsidR="004D3183" w:rsidRPr="00C67194" w:rsidRDefault="004D3183" w:rsidP="00C67194">
          <w:pPr>
            <w:spacing w:line="480" w:lineRule="auto"/>
            <w:rPr>
              <w:rFonts w:ascii="Calibri" w:eastAsia="Calibri" w:hAnsi="Calibri" w:cs="Arial"/>
            </w:rPr>
          </w:pPr>
          <w:r w:rsidRPr="00C67194">
            <w:rPr>
              <w:rFonts w:ascii="Calibri" w:eastAsia="Calibri" w:hAnsi="Calibri" w:cs="Arial"/>
              <w:b/>
              <w:noProof/>
              <w:sz w:val="8"/>
            </w:rPr>
            <w:drawing>
              <wp:anchor distT="0" distB="0" distL="114300" distR="114300" simplePos="0" relativeHeight="251663360" behindDoc="1" locked="0" layoutInCell="1" allowOverlap="1" wp14:anchorId="0A3BD80B" wp14:editId="34DBC329">
                <wp:simplePos x="0" y="0"/>
                <wp:positionH relativeFrom="column">
                  <wp:posOffset>875665</wp:posOffset>
                </wp:positionH>
                <wp:positionV relativeFrom="paragraph">
                  <wp:posOffset>0</wp:posOffset>
                </wp:positionV>
                <wp:extent cx="513398" cy="502920"/>
                <wp:effectExtent l="0" t="0" r="1270" b="0"/>
                <wp:wrapNone/>
                <wp:docPr id="380739115" name="Εικόνα 4" descr="538px-Coat_of_arms_of_Greece_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538px-Coat_of_arms_of_Greece_sv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716" cy="503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FEF13AA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8"/>
            </w:rPr>
          </w:pPr>
        </w:p>
        <w:p w14:paraId="11D2660F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2"/>
              <w:szCs w:val="16"/>
            </w:rPr>
          </w:pPr>
        </w:p>
        <w:p w14:paraId="4FA20652" w14:textId="77777777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8"/>
            </w:rPr>
          </w:pPr>
          <w:r w:rsidRPr="00D84FFD">
            <w:rPr>
              <w:rFonts w:ascii="Arial" w:eastAsia="Calibri" w:hAnsi="Arial" w:cs="Arial"/>
              <w:b/>
              <w:smallCaps/>
              <w:sz w:val="18"/>
            </w:rPr>
            <w:t>ΕΛΛΗΝΙΚΗ ΔΗΜΟΚΡΑΤΙΑ</w:t>
          </w:r>
        </w:p>
        <w:p w14:paraId="15D94C76" w14:textId="77777777" w:rsidR="004D3183" w:rsidRPr="00D84FFD" w:rsidRDefault="004D3183" w:rsidP="00C67194">
          <w:pPr>
            <w:rPr>
              <w:rFonts w:ascii="Arial" w:eastAsia="Calibri" w:hAnsi="Arial" w:cs="Arial"/>
              <w:b/>
              <w:smallCaps/>
              <w:sz w:val="18"/>
            </w:rPr>
          </w:pPr>
          <w:r w:rsidRPr="00D84FFD">
            <w:rPr>
              <w:rFonts w:ascii="Arial" w:eastAsia="Calibri" w:hAnsi="Arial" w:cs="Arial"/>
              <w:b/>
              <w:smallCaps/>
              <w:sz w:val="18"/>
            </w:rPr>
            <w:t xml:space="preserve">ΥΠΟΥΡΓΕΙΟ ΥΠΟΔΟΜΩΝ &amp; </w:t>
          </w:r>
          <w:r w:rsidRPr="00D84FFD">
            <w:rPr>
              <w:rFonts w:ascii="Arial" w:eastAsia="Calibri" w:hAnsi="Arial" w:cs="Arial"/>
              <w:b/>
              <w:smallCaps/>
              <w:sz w:val="18"/>
              <w:lang w:val="en-US"/>
            </w:rPr>
            <w:t>META</w:t>
          </w:r>
          <w:r w:rsidRPr="00D84FFD">
            <w:rPr>
              <w:rFonts w:ascii="Arial" w:eastAsia="Calibri" w:hAnsi="Arial" w:cs="Arial"/>
              <w:b/>
              <w:smallCaps/>
              <w:sz w:val="18"/>
            </w:rPr>
            <w:t>Φ</w:t>
          </w:r>
          <w:r w:rsidRPr="00D84FFD">
            <w:rPr>
              <w:rFonts w:ascii="Arial" w:eastAsia="Calibri" w:hAnsi="Arial" w:cs="Arial"/>
              <w:b/>
              <w:smallCaps/>
              <w:sz w:val="18"/>
              <w:lang w:val="en-US"/>
            </w:rPr>
            <w:t>O</w:t>
          </w:r>
          <w:r w:rsidRPr="00D84FFD">
            <w:rPr>
              <w:rFonts w:ascii="Arial" w:eastAsia="Calibri" w:hAnsi="Arial" w:cs="Arial"/>
              <w:b/>
              <w:smallCaps/>
              <w:sz w:val="18"/>
            </w:rPr>
            <w:t>ΡΩΝ</w:t>
          </w:r>
        </w:p>
        <w:p w14:paraId="4C570815" w14:textId="77777777" w:rsidR="004D3183" w:rsidRPr="00C67194" w:rsidRDefault="004D3183" w:rsidP="00C67194">
          <w:pPr>
            <w:spacing w:line="480" w:lineRule="auto"/>
            <w:jc w:val="center"/>
            <w:rPr>
              <w:rFonts w:ascii="Calibri" w:eastAsia="Calibri" w:hAnsi="Calibri" w:cs="Arial"/>
            </w:rPr>
          </w:pPr>
        </w:p>
      </w:tc>
      <w:tc>
        <w:tcPr>
          <w:tcW w:w="4394" w:type="dxa"/>
        </w:tcPr>
        <w:p w14:paraId="7B52FDC0" w14:textId="77777777" w:rsidR="004D3183" w:rsidRPr="00C67194" w:rsidRDefault="004D3183" w:rsidP="00C67194">
          <w:pPr>
            <w:jc w:val="center"/>
            <w:rPr>
              <w:rFonts w:ascii="Calibri" w:eastAsia="Calibri" w:hAnsi="Calibri" w:cs="Arial"/>
              <w:lang w:val="en-US"/>
            </w:rPr>
          </w:pPr>
          <w:r w:rsidRPr="00C67194">
            <w:rPr>
              <w:rFonts w:ascii="Calibri" w:eastAsia="Calibri" w:hAnsi="Calibri" w:cs="Arial"/>
              <w:noProof/>
            </w:rPr>
            <w:drawing>
              <wp:anchor distT="0" distB="0" distL="114300" distR="114300" simplePos="0" relativeHeight="251662336" behindDoc="1" locked="0" layoutInCell="1" allowOverlap="1" wp14:anchorId="6DDAD954" wp14:editId="7FD058C2">
                <wp:simplePos x="0" y="0"/>
                <wp:positionH relativeFrom="column">
                  <wp:posOffset>965201</wp:posOffset>
                </wp:positionH>
                <wp:positionV relativeFrom="paragraph">
                  <wp:posOffset>0</wp:posOffset>
                </wp:positionV>
                <wp:extent cx="735330" cy="569068"/>
                <wp:effectExtent l="0" t="0" r="7620" b="2540"/>
                <wp:wrapNone/>
                <wp:docPr id="54659300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016" cy="571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9DDADAE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085CBAAA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6871C60D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6FC7C6B3" w14:textId="77777777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  <w:r w:rsidRPr="00D84FFD">
            <w:rPr>
              <w:rFonts w:ascii="Arial" w:eastAsia="Calibri" w:hAnsi="Arial" w:cs="Arial"/>
              <w:b/>
              <w:sz w:val="18"/>
            </w:rPr>
            <w:t>ΥΠΗΡΕΣΙΑ</w:t>
          </w: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 xml:space="preserve"> </w:t>
          </w:r>
          <w:r w:rsidRPr="00D84FFD">
            <w:rPr>
              <w:rFonts w:ascii="Arial" w:eastAsia="Calibri" w:hAnsi="Arial" w:cs="Arial"/>
              <w:b/>
              <w:sz w:val="18"/>
            </w:rPr>
            <w:t>ΠΟΛΙΤΙΚΗΣ</w:t>
          </w: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 xml:space="preserve"> </w:t>
          </w:r>
          <w:r w:rsidRPr="00D84FFD">
            <w:rPr>
              <w:rFonts w:ascii="Arial" w:eastAsia="Calibri" w:hAnsi="Arial" w:cs="Arial"/>
              <w:b/>
              <w:sz w:val="18"/>
            </w:rPr>
            <w:t>ΑΕΡΟΠΟΡΙΑΣ</w:t>
          </w:r>
        </w:p>
        <w:p w14:paraId="5E1EA308" w14:textId="0AB711D3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>HELLENIC AVIATION SERVICE PROVIDER</w:t>
          </w:r>
        </w:p>
        <w:p w14:paraId="58615A39" w14:textId="1819AFE8" w:rsidR="004D3183" w:rsidRPr="00C67194" w:rsidRDefault="004D3183" w:rsidP="004D3183">
          <w:pPr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  <w:r w:rsidRPr="00D84FFD">
            <w:rPr>
              <w:rFonts w:ascii="Arial" w:eastAsia="Calibri" w:hAnsi="Arial" w:cs="Arial"/>
              <w:b/>
              <w:sz w:val="18"/>
              <w:szCs w:val="18"/>
            </w:rPr>
            <w:t>ΓΡΑΦΕΙΟ ΤΥΠΟΥ</w:t>
          </w:r>
        </w:p>
      </w:tc>
    </w:tr>
  </w:tbl>
  <w:p w14:paraId="2784C10E" w14:textId="77777777" w:rsidR="00803BB6" w:rsidRPr="00803BB6" w:rsidRDefault="00803BB6" w:rsidP="00173616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331F7" w14:textId="77777777" w:rsidR="00D84FFD" w:rsidRDefault="00D84FF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B0C61"/>
    <w:multiLevelType w:val="multilevel"/>
    <w:tmpl w:val="263A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36"/>
    <w:rsid w:val="00042BBE"/>
    <w:rsid w:val="00050A3E"/>
    <w:rsid w:val="00063173"/>
    <w:rsid w:val="00063811"/>
    <w:rsid w:val="000670E3"/>
    <w:rsid w:val="00073046"/>
    <w:rsid w:val="00081DF1"/>
    <w:rsid w:val="000872D2"/>
    <w:rsid w:val="000A4439"/>
    <w:rsid w:val="000A4E39"/>
    <w:rsid w:val="000B4735"/>
    <w:rsid w:val="00127DD7"/>
    <w:rsid w:val="001569CC"/>
    <w:rsid w:val="00173616"/>
    <w:rsid w:val="00181F1C"/>
    <w:rsid w:val="00185D88"/>
    <w:rsid w:val="001A024E"/>
    <w:rsid w:val="001A5865"/>
    <w:rsid w:val="001F63F7"/>
    <w:rsid w:val="002117F1"/>
    <w:rsid w:val="0021677E"/>
    <w:rsid w:val="0023388D"/>
    <w:rsid w:val="00236B52"/>
    <w:rsid w:val="002A7726"/>
    <w:rsid w:val="002B0A3C"/>
    <w:rsid w:val="002C41C0"/>
    <w:rsid w:val="002D1102"/>
    <w:rsid w:val="002F11AF"/>
    <w:rsid w:val="00344B79"/>
    <w:rsid w:val="00351E9C"/>
    <w:rsid w:val="00354200"/>
    <w:rsid w:val="00354864"/>
    <w:rsid w:val="00361175"/>
    <w:rsid w:val="00372C91"/>
    <w:rsid w:val="003A1B9C"/>
    <w:rsid w:val="003B780C"/>
    <w:rsid w:val="003D2A54"/>
    <w:rsid w:val="0040064A"/>
    <w:rsid w:val="004218D6"/>
    <w:rsid w:val="0042593E"/>
    <w:rsid w:val="00427104"/>
    <w:rsid w:val="00432FDC"/>
    <w:rsid w:val="0045642E"/>
    <w:rsid w:val="00464B71"/>
    <w:rsid w:val="0049664B"/>
    <w:rsid w:val="00496758"/>
    <w:rsid w:val="004D3183"/>
    <w:rsid w:val="005028E9"/>
    <w:rsid w:val="00512602"/>
    <w:rsid w:val="005554F7"/>
    <w:rsid w:val="00557730"/>
    <w:rsid w:val="00560536"/>
    <w:rsid w:val="00571601"/>
    <w:rsid w:val="00576754"/>
    <w:rsid w:val="005778AA"/>
    <w:rsid w:val="005D09D7"/>
    <w:rsid w:val="005D41F4"/>
    <w:rsid w:val="0060086F"/>
    <w:rsid w:val="00604018"/>
    <w:rsid w:val="00645880"/>
    <w:rsid w:val="00647C4E"/>
    <w:rsid w:val="006614D0"/>
    <w:rsid w:val="006A2406"/>
    <w:rsid w:val="006C6B1F"/>
    <w:rsid w:val="006D08F5"/>
    <w:rsid w:val="006F0333"/>
    <w:rsid w:val="006F4DB5"/>
    <w:rsid w:val="00704F42"/>
    <w:rsid w:val="0071158C"/>
    <w:rsid w:val="00714D25"/>
    <w:rsid w:val="007450A7"/>
    <w:rsid w:val="007871E2"/>
    <w:rsid w:val="007920F2"/>
    <w:rsid w:val="007B0D05"/>
    <w:rsid w:val="007E1667"/>
    <w:rsid w:val="00803BB6"/>
    <w:rsid w:val="008148AC"/>
    <w:rsid w:val="008151FB"/>
    <w:rsid w:val="008570E8"/>
    <w:rsid w:val="008C23A5"/>
    <w:rsid w:val="008D25BD"/>
    <w:rsid w:val="008F03DE"/>
    <w:rsid w:val="00901916"/>
    <w:rsid w:val="00905866"/>
    <w:rsid w:val="0091668C"/>
    <w:rsid w:val="00943CE5"/>
    <w:rsid w:val="0095488E"/>
    <w:rsid w:val="00966F6D"/>
    <w:rsid w:val="00971D67"/>
    <w:rsid w:val="009753DD"/>
    <w:rsid w:val="00993DEE"/>
    <w:rsid w:val="009E7DBD"/>
    <w:rsid w:val="00A10142"/>
    <w:rsid w:val="00A3504C"/>
    <w:rsid w:val="00A36854"/>
    <w:rsid w:val="00A5069B"/>
    <w:rsid w:val="00A6051B"/>
    <w:rsid w:val="00A9049F"/>
    <w:rsid w:val="00A975D1"/>
    <w:rsid w:val="00AD068F"/>
    <w:rsid w:val="00AE734E"/>
    <w:rsid w:val="00AF3031"/>
    <w:rsid w:val="00B50196"/>
    <w:rsid w:val="00B53DD2"/>
    <w:rsid w:val="00B64FAF"/>
    <w:rsid w:val="00B70EE4"/>
    <w:rsid w:val="00B831FD"/>
    <w:rsid w:val="00B87462"/>
    <w:rsid w:val="00BA6326"/>
    <w:rsid w:val="00BB2215"/>
    <w:rsid w:val="00BB511F"/>
    <w:rsid w:val="00BD230B"/>
    <w:rsid w:val="00BE650E"/>
    <w:rsid w:val="00BF00F7"/>
    <w:rsid w:val="00BF5D8D"/>
    <w:rsid w:val="00BF7448"/>
    <w:rsid w:val="00C07DBB"/>
    <w:rsid w:val="00C1795B"/>
    <w:rsid w:val="00C37CD5"/>
    <w:rsid w:val="00C37EF5"/>
    <w:rsid w:val="00C647F5"/>
    <w:rsid w:val="00C67194"/>
    <w:rsid w:val="00C8348D"/>
    <w:rsid w:val="00CA24A0"/>
    <w:rsid w:val="00CE33E1"/>
    <w:rsid w:val="00CF4D7E"/>
    <w:rsid w:val="00CF5278"/>
    <w:rsid w:val="00D10500"/>
    <w:rsid w:val="00D275F9"/>
    <w:rsid w:val="00D84FFD"/>
    <w:rsid w:val="00D9364D"/>
    <w:rsid w:val="00DC651B"/>
    <w:rsid w:val="00DF3E71"/>
    <w:rsid w:val="00E13849"/>
    <w:rsid w:val="00E5558E"/>
    <w:rsid w:val="00E60F81"/>
    <w:rsid w:val="00E61CBB"/>
    <w:rsid w:val="00E72DD8"/>
    <w:rsid w:val="00E77496"/>
    <w:rsid w:val="00EA024C"/>
    <w:rsid w:val="00EE1E33"/>
    <w:rsid w:val="00EF097B"/>
    <w:rsid w:val="00F22EAF"/>
    <w:rsid w:val="00F436A7"/>
    <w:rsid w:val="00F74875"/>
    <w:rsid w:val="00F81116"/>
    <w:rsid w:val="00FB2236"/>
    <w:rsid w:val="00FC78EA"/>
    <w:rsid w:val="00FD7116"/>
    <w:rsid w:val="00F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DE359"/>
  <w15:chartTrackingRefBased/>
  <w15:docId w15:val="{D94C0206-0DEB-47B4-A206-634A814A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2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32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32FDC"/>
  </w:style>
  <w:style w:type="paragraph" w:styleId="a5">
    <w:name w:val="footer"/>
    <w:basedOn w:val="a"/>
    <w:link w:val="Char0"/>
    <w:uiPriority w:val="99"/>
    <w:unhideWhenUsed/>
    <w:rsid w:val="00432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32FDC"/>
  </w:style>
  <w:style w:type="character" w:styleId="-">
    <w:name w:val="Hyperlink"/>
    <w:basedOn w:val="a0"/>
    <w:rsid w:val="00432FDC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E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6">
    <w:name w:val="Strong"/>
    <w:basedOn w:val="a0"/>
    <w:uiPriority w:val="22"/>
    <w:qFormat/>
    <w:rsid w:val="00EE1E33"/>
    <w:rPr>
      <w:b/>
      <w:bCs/>
    </w:rPr>
  </w:style>
  <w:style w:type="paragraph" w:customStyle="1" w:styleId="isselectedend">
    <w:name w:val="isselectedend"/>
    <w:basedOn w:val="a"/>
    <w:rsid w:val="00E6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4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2305">
          <w:marLeft w:val="0"/>
          <w:marRight w:val="0"/>
          <w:marTop w:val="0"/>
          <w:marBottom w:val="0"/>
          <w:divBdr>
            <w:top w:val="single" w:sz="2" w:space="0" w:color="F0F3F5"/>
            <w:left w:val="single" w:sz="2" w:space="3" w:color="F0F3F5"/>
            <w:bottom w:val="single" w:sz="2" w:space="0" w:color="F0F3F5"/>
            <w:right w:val="single" w:sz="2" w:space="3" w:color="F0F3F5"/>
          </w:divBdr>
          <w:divsChild>
            <w:div w:id="1684897725">
              <w:marLeft w:val="0"/>
              <w:marRight w:val="0"/>
              <w:marTop w:val="0"/>
              <w:marBottom w:val="0"/>
              <w:divBdr>
                <w:top w:val="single" w:sz="2" w:space="0" w:color="F0F3F5"/>
                <w:left w:val="single" w:sz="2" w:space="0" w:color="F0F3F5"/>
                <w:bottom w:val="single" w:sz="2" w:space="3" w:color="F0F3F5"/>
                <w:right w:val="single" w:sz="2" w:space="0" w:color="F0F3F5"/>
              </w:divBdr>
              <w:divsChild>
                <w:div w:id="20511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auto"/>
                    <w:bottom w:val="none" w:sz="0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8521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r.typou@hasp.gov.g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Kloufetos</dc:creator>
  <cp:keywords/>
  <dc:description/>
  <cp:lastModifiedBy>Kostas Kloufetos</cp:lastModifiedBy>
  <cp:revision>2</cp:revision>
  <cp:lastPrinted>2026-09-02T14:42:00Z</cp:lastPrinted>
  <dcterms:created xsi:type="dcterms:W3CDTF">2026-09-08T06:06:00Z</dcterms:created>
  <dcterms:modified xsi:type="dcterms:W3CDTF">2026-09-08T06:06:00Z</dcterms:modified>
</cp:coreProperties>
</file>